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E0" w14:textId="77777777" w:rsidR="006F463C" w:rsidRPr="0020260A" w:rsidRDefault="006F463C" w:rsidP="001C5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TERMO RESCISÃO</w:t>
      </w:r>
    </w:p>
    <w:p w14:paraId="2D562A03" w14:textId="77777777" w:rsidR="006F463C" w:rsidRPr="0020260A" w:rsidRDefault="006F463C" w:rsidP="00647CAA">
      <w:pPr>
        <w:tabs>
          <w:tab w:val="left" w:pos="5492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5D967620" w14:textId="77777777" w:rsidR="006F463C" w:rsidRPr="0020260A" w:rsidRDefault="006F463C" w:rsidP="00647CAA">
      <w:pPr>
        <w:tabs>
          <w:tab w:val="left" w:pos="5492"/>
        </w:tabs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Pelo presente instrumento, firmado nos termos da Lei n. 11.788, </w:t>
      </w:r>
      <w:r w:rsidRPr="0020260A">
        <w:rPr>
          <w:rFonts w:ascii="Times New Roman" w:hAnsi="Times New Roman" w:cs="Times New Roman"/>
          <w:color w:val="000000"/>
          <w:sz w:val="24"/>
          <w:szCs w:val="24"/>
        </w:rPr>
        <w:t>de 25 de setembro de 2008</w:t>
      </w:r>
      <w:r w:rsidRPr="0020260A">
        <w:rPr>
          <w:rFonts w:ascii="Times New Roman" w:hAnsi="Times New Roman" w:cs="Times New Roman"/>
          <w:sz w:val="24"/>
          <w:szCs w:val="24"/>
        </w:rPr>
        <w:t xml:space="preserve"> e das Resolução COEG nº 107/2010 e COGRAD nº 64/2017, as partes identificadas abaixo:</w:t>
      </w:r>
    </w:p>
    <w:p w14:paraId="703E9CF0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791EF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ESTAGIÁRIO</w:t>
      </w:r>
    </w:p>
    <w:p w14:paraId="7C464348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Style w:val="TNRBK"/>
          </w:rPr>
          <w:id w:val="916746869"/>
          <w:lock w:val="sdtLocked"/>
          <w:placeholder>
            <w:docPart w:val="70F7EAA3E291453BAEC3BBF009EEDB97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Curso: </w:t>
      </w:r>
      <w:bookmarkStart w:id="0" w:name="OLE_LINK2"/>
      <w:sdt>
        <w:sdtPr>
          <w:rPr>
            <w:rStyle w:val="TNRBK"/>
          </w:rPr>
          <w:id w:val="569547985"/>
          <w:lock w:val="sdtLocked"/>
          <w:placeholder>
            <w:docPart w:val="E9EABD3575B848D581D46E0122F9AC68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>/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NRBK"/>
          </w:rPr>
          <w:id w:val="21446992"/>
          <w:lock w:val="sdtLocked"/>
          <w:placeholder>
            <w:docPart w:val="D519E988208B45E299FBA4D309C47D06"/>
          </w:placeholder>
          <w:showingPlcHdr/>
          <w15:color w:val="000000"/>
          <w:dropDownList>
            <w:listItem w:value="Escolher um item."/>
            <w:listItem w:displayText="CPAQ" w:value="CPAQ"/>
            <w:listItem w:displayText="CPAR" w:value="CPAR"/>
            <w:listItem w:displayText="CPAN" w:value="CPAN"/>
            <w:listItem w:displayText="CPCS" w:value="CPCS"/>
            <w:listItem w:displayText="CPCX" w:value="CPCX"/>
            <w:listItem w:displayText="CPNA" w:value="CPNA"/>
            <w:listItem w:displayText="CPNV" w:value="CPNV"/>
            <w:listItem w:displayText="CPPP" w:value="CPPP"/>
            <w:listItem w:displayText="CPTL" w:value="CPTL"/>
            <w:listItem w:displayText="ESAN" w:value="ESAN"/>
            <w:listItem w:displayText="FAALC" w:value="FAALC"/>
            <w:listItem w:displayText="FACFAN" w:value="FACFAN"/>
            <w:listItem w:displayText="FACH" w:value="FACH"/>
            <w:listItem w:displayText="FACOM" w:value="FACOM"/>
            <w:listItem w:displayText="FADIR" w:value="FADIR"/>
            <w:listItem w:displayText="FAED" w:value="FAED"/>
            <w:listItem w:displayText="FAENG" w:value="FAENG"/>
            <w:listItem w:displayText="FAMED" w:value="FAMED"/>
            <w:listItem w:displayText="FAMEZ" w:value="FAMEZ"/>
            <w:listItem w:displayText="FAODO" w:value="FAODO"/>
            <w:listItem w:displayText="INBIO" w:value="INBIO"/>
            <w:listItem w:displayText="INFI" w:value="INFI"/>
            <w:listItem w:displayText="INMA" w:value="INMA"/>
            <w:listItem w:displayText="INQUI" w:value="INQUI"/>
            <w:listItem w:displayText="INISA" w:value="INISA"/>
          </w:dropDownList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Escolher um item.</w:t>
          </w:r>
        </w:sdtContent>
      </w:sdt>
      <w:r w:rsidRPr="0020260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E90099C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RGA: </w:t>
      </w:r>
      <w:sdt>
        <w:sdtPr>
          <w:rPr>
            <w:rStyle w:val="TNRBK"/>
          </w:rPr>
          <w:id w:val="-391123685"/>
          <w:lock w:val="sdtLocked"/>
          <w:placeholder>
            <w:docPart w:val="7D008AA1FA5D4C2FBC4306DAF9F90AAD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</w:p>
    <w:p w14:paraId="66CD613D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184A82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CONCEDENTE</w:t>
      </w:r>
    </w:p>
    <w:p w14:paraId="6EEF45E6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Style w:val="TNRBK"/>
          </w:rPr>
          <w:id w:val="-1747102811"/>
          <w:lock w:val="sdtLocked"/>
          <w:placeholder>
            <w:docPart w:val="868D41564B384127B455A8A88641D09D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CNPJ/CPF: </w:t>
      </w:r>
      <w:sdt>
        <w:sdtPr>
          <w:rPr>
            <w:rStyle w:val="TNRBK"/>
          </w:rPr>
          <w:id w:val="1135758855"/>
          <w:lock w:val="sdtLocked"/>
          <w:placeholder>
            <w:docPart w:val="2DAF2EFDD10149CDBD1C5F2B58DFF7D5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r w:rsidRPr="0020260A">
        <w:rPr>
          <w:rFonts w:ascii="Times New Roman" w:hAnsi="Times New Roman" w:cs="Times New Roman"/>
          <w:sz w:val="24"/>
          <w:szCs w:val="24"/>
        </w:rPr>
        <w:t xml:space="preserve">Representante legal: </w:t>
      </w:r>
      <w:sdt>
        <w:sdtPr>
          <w:rPr>
            <w:rStyle w:val="TNRBK"/>
          </w:rPr>
          <w:id w:val="-1276020788"/>
          <w:lock w:val="sdtLocked"/>
          <w:placeholder>
            <w:docPart w:val="DF0D8447F7774929B7C69E6C7A40FDBA"/>
          </w:placeholder>
          <w:showingPlcHdr/>
          <w15:color w:val="000000"/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613D40" w:rsidRPr="00A93CB9">
            <w:rPr>
              <w:rStyle w:val="TextodoEspaoReservado"/>
            </w:rPr>
            <w:t>Clique aqui para digitar texto.</w:t>
          </w:r>
        </w:sdtContent>
      </w:sdt>
    </w:p>
    <w:p w14:paraId="6C597F50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761C85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b/>
          <w:sz w:val="24"/>
          <w:szCs w:val="24"/>
        </w:rPr>
        <w:t>INSTITUIÇÃO DE ENSINO</w:t>
      </w:r>
    </w:p>
    <w:p w14:paraId="0E30E8EB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Fundação Universidade Federal de Mato Grosso do Sul (UFMS), Pessoa Jurídica de Direito Público, inscrita sob o CNPJ 15.461.510/0001-33, com sede na Cidade Universitária s/nº, CEP: 79070-900, em Campo Grande – MS, representada legalmente por Marcelo Augusto Santos Turine.</w:t>
      </w:r>
    </w:p>
    <w:p w14:paraId="0564479B" w14:textId="77777777" w:rsidR="006F463C" w:rsidRPr="0020260A" w:rsidRDefault="006F463C" w:rsidP="00647CAA">
      <w:pPr>
        <w:tabs>
          <w:tab w:val="left" w:pos="54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1BBCAE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As partes acima citadas vêm, a partir da presente data, denunciar a rescisão do Termo de Compromisso de Estágio firmado em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NRBK"/>
          </w:rPr>
          <w:id w:val="960700743"/>
          <w:lock w:val="sdtLocked"/>
          <w:placeholder>
            <w:docPart w:val="65A10FBE54174954A6C9BC040A00D556"/>
          </w:placeholder>
          <w:showingPlcHdr/>
          <w15:color w:val="000000"/>
          <w:date w:fullDate="2018-04-27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832BA8" w:rsidRPr="00A93CB9">
            <w:rPr>
              <w:rStyle w:val="TextodoEspaoReservado"/>
            </w:rPr>
            <w:t>Clique aqui para inserir uma data.</w:t>
          </w:r>
        </w:sdtContent>
      </w:sdt>
      <w:r w:rsidRPr="0020260A">
        <w:rPr>
          <w:rFonts w:ascii="Times New Roman" w:hAnsi="Times New Roman" w:cs="Times New Roman"/>
          <w:sz w:val="24"/>
          <w:szCs w:val="24"/>
        </w:rPr>
        <w:t>.</w:t>
      </w:r>
    </w:p>
    <w:p w14:paraId="0A2241F8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98A27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E por estarem justas e acordadas, as partes assinam o presente termo de rescisão em 3 (três) vias de igual teor e forma.</w:t>
      </w:r>
    </w:p>
    <w:p w14:paraId="2345E9D0" w14:textId="77777777" w:rsidR="001C5C1D" w:rsidRDefault="001C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79CC4" w14:textId="77777777" w:rsidR="006F463C" w:rsidRPr="0020260A" w:rsidRDefault="00000000" w:rsidP="00647CA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Style w:val="Estilo3"/>
          </w:rPr>
          <w:id w:val="889927630"/>
          <w:lock w:val="sdtLocked"/>
          <w:placeholder>
            <w:docPart w:val="13706166504A481296C04695C29074AB"/>
          </w:placeholder>
          <w:showingPlcHdr/>
          <w15:color w:val="000000"/>
          <w:dropDownList>
            <w:listItem w:value="Escolher um item."/>
            <w:listItem w:displayText="Aquidauana" w:value="Aquidauana"/>
            <w:listItem w:displayText="Campo Grande" w:value="Campo Grande"/>
            <w:listItem w:displayText="Corumbá" w:value="Corumbá"/>
            <w:listItem w:displayText="Chapadão do Sul" w:value="Chapadão do Sul"/>
            <w:listItem w:displayText="Coxim" w:value="Coxim"/>
            <w:listItem w:displayText="Naviraí" w:value="Naviraí"/>
            <w:listItem w:displayText="Nova Andradina" w:value="Nova Andradina"/>
            <w:listItem w:displayText="Paranaíba" w:value="Paranaíba"/>
            <w:listItem w:displayText="Ponta Porã" w:value="Ponta Porã"/>
            <w:listItem w:displayText="Três Lagoas" w:value="Três Lagoas"/>
          </w:dropDownList>
        </w:sdtPr>
        <w:sdtEndPr>
          <w:rPr>
            <w:rStyle w:val="Fontepargpadro"/>
            <w:rFonts w:asciiTheme="minorHAnsi" w:hAnsiTheme="minorHAnsi" w:cs="Times New Roman"/>
            <w:sz w:val="22"/>
            <w:szCs w:val="24"/>
          </w:rPr>
        </w:sdtEndPr>
        <w:sdtContent>
          <w:r w:rsidR="00C87940" w:rsidRPr="00A93CB9">
            <w:rPr>
              <w:rStyle w:val="TextodoEspaoReservado"/>
            </w:rPr>
            <w:t>Escolher um item.</w:t>
          </w:r>
        </w:sdtContent>
      </w:sdt>
      <w:r w:rsidR="006F463C" w:rsidRPr="0020260A">
        <w:rPr>
          <w:rFonts w:ascii="Times New Roman" w:hAnsi="Times New Roman" w:cs="Times New Roman"/>
          <w:sz w:val="24"/>
          <w:szCs w:val="24"/>
        </w:rPr>
        <w:t>,</w:t>
      </w:r>
      <w:r w:rsidR="00613D4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1"/>
          </w:rPr>
          <w:id w:val="1942407"/>
          <w:lock w:val="sdtLocked"/>
          <w:placeholder>
            <w:docPart w:val="D65BD08F9EFF418FA87195C5DEAF436B"/>
          </w:placeholder>
          <w:showingPlcHdr/>
          <w15:color w:val="000000"/>
          <w:date w:fullDate="2018-04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 w:cs="Times New Roman"/>
            <w:sz w:val="22"/>
            <w:szCs w:val="24"/>
          </w:rPr>
        </w:sdtEndPr>
        <w:sdtContent>
          <w:r w:rsidR="00C87940" w:rsidRPr="00A93CB9">
            <w:rPr>
              <w:rStyle w:val="TextodoEspaoReservado"/>
            </w:rPr>
            <w:t>Clique aqui para inserir uma data.</w:t>
          </w:r>
        </w:sdtContent>
      </w:sdt>
      <w:r w:rsidR="006F463C" w:rsidRPr="0020260A">
        <w:rPr>
          <w:rFonts w:ascii="Times New Roman" w:hAnsi="Times New Roman" w:cs="Times New Roman"/>
          <w:sz w:val="24"/>
          <w:szCs w:val="24"/>
        </w:rPr>
        <w:t>.</w:t>
      </w:r>
    </w:p>
    <w:p w14:paraId="26B5DAA1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11AA5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802B5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CC0A2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F86C962" w14:textId="77777777" w:rsidR="006F463C" w:rsidRPr="0020260A" w:rsidRDefault="006F463C" w:rsidP="00647C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Diretor da Unidade da Instituição de Ensino</w:t>
      </w:r>
    </w:p>
    <w:p w14:paraId="70E8C031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Nome/carimbo:</w:t>
      </w:r>
    </w:p>
    <w:p w14:paraId="2C2200ED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A57F2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C9C34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1670F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B8112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3421E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C43AE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3DD3F54" w14:textId="77777777" w:rsidR="006F463C" w:rsidRPr="0020260A" w:rsidRDefault="006F463C" w:rsidP="00647C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Concedente</w:t>
      </w:r>
    </w:p>
    <w:p w14:paraId="69D3608A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B84F7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FB15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51824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BE9CE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55DAC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78785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0E6D2DC" w14:textId="77777777" w:rsidR="006F463C" w:rsidRPr="0020260A" w:rsidRDefault="006F463C" w:rsidP="00647CA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60A">
        <w:rPr>
          <w:rFonts w:ascii="Times New Roman" w:hAnsi="Times New Roman" w:cs="Times New Roman"/>
          <w:sz w:val="24"/>
          <w:szCs w:val="24"/>
        </w:rPr>
        <w:t>Estagiário</w:t>
      </w:r>
    </w:p>
    <w:p w14:paraId="5233F7B8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337B8" w14:textId="77777777" w:rsidR="006F463C" w:rsidRPr="0020260A" w:rsidRDefault="006F463C" w:rsidP="00647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D5A92" w14:textId="77777777" w:rsidR="00DD6E9B" w:rsidRPr="0020260A" w:rsidRDefault="00DD6E9B">
      <w:pPr>
        <w:rPr>
          <w:rFonts w:ascii="Times New Roman" w:hAnsi="Times New Roman" w:cs="Times New Roman"/>
          <w:sz w:val="24"/>
          <w:szCs w:val="24"/>
        </w:rPr>
      </w:pPr>
    </w:p>
    <w:sectPr w:rsidR="00DD6E9B" w:rsidRPr="0020260A" w:rsidSect="00550937">
      <w:headerReference w:type="default" r:id="rId6"/>
      <w:footerReference w:type="default" r:id="rId7"/>
      <w:pgSz w:w="11906" w:h="16838"/>
      <w:pgMar w:top="2552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6245" w14:textId="77777777" w:rsidR="00550937" w:rsidRDefault="00550937" w:rsidP="006F463C">
      <w:pPr>
        <w:spacing w:after="0" w:line="240" w:lineRule="auto"/>
      </w:pPr>
      <w:r>
        <w:separator/>
      </w:r>
    </w:p>
  </w:endnote>
  <w:endnote w:type="continuationSeparator" w:id="0">
    <w:p w14:paraId="34F4BDD9" w14:textId="77777777" w:rsidR="00550937" w:rsidRDefault="00550937" w:rsidP="006F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51B8" w14:textId="77777777" w:rsidR="00000000" w:rsidRPr="008F0531" w:rsidRDefault="0085220D" w:rsidP="000F5028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Seção de Estágios – DIDEP/CDPI/PROAES</w:t>
    </w:r>
  </w:p>
  <w:p w14:paraId="7512CBD1" w14:textId="77777777" w:rsidR="00000000" w:rsidRPr="00D955A7" w:rsidRDefault="00E70433" w:rsidP="000F5028">
    <w:pPr>
      <w:jc w:val="center"/>
      <w:rPr>
        <w:rFonts w:ascii="Arial" w:hAnsi="Arial" w:cs="Arial"/>
        <w:sz w:val="16"/>
        <w:szCs w:val="16"/>
      </w:rPr>
    </w:pPr>
    <w:r w:rsidRPr="00D955A7">
      <w:rPr>
        <w:rFonts w:ascii="Arial" w:hAnsi="Arial" w:cs="Arial"/>
        <w:sz w:val="16"/>
        <w:szCs w:val="16"/>
      </w:rPr>
      <w:t>Cidade Universitária – Caixa Postal 549 - Fone: (0xx67) 3345-7172 – Fax: (0xx67) 3345-7150</w:t>
    </w:r>
  </w:p>
  <w:p w14:paraId="6D22182B" w14:textId="77777777" w:rsidR="00000000" w:rsidRPr="00D955A7" w:rsidRDefault="00E70433" w:rsidP="000F5028">
    <w:pPr>
      <w:jc w:val="center"/>
      <w:rPr>
        <w:rFonts w:ascii="Arial" w:hAnsi="Arial" w:cs="Arial"/>
        <w:b/>
        <w:bCs/>
        <w:sz w:val="16"/>
        <w:szCs w:val="16"/>
      </w:rPr>
    </w:pPr>
    <w:r w:rsidRPr="00D955A7">
      <w:rPr>
        <w:rFonts w:ascii="Arial" w:hAnsi="Arial" w:cs="Arial"/>
        <w:sz w:val="16"/>
        <w:szCs w:val="16"/>
      </w:rPr>
      <w:t>79070-900 – Campo Grande</w:t>
    </w:r>
    <w:r w:rsidR="0085220D">
      <w:rPr>
        <w:rFonts w:ascii="Arial" w:hAnsi="Arial" w:cs="Arial"/>
        <w:sz w:val="16"/>
        <w:szCs w:val="16"/>
      </w:rPr>
      <w:t xml:space="preserve"> </w:t>
    </w:r>
    <w:r w:rsidRPr="00D955A7">
      <w:rPr>
        <w:rFonts w:ascii="Arial" w:hAnsi="Arial" w:cs="Arial"/>
        <w:sz w:val="16"/>
        <w:szCs w:val="16"/>
      </w:rPr>
      <w:t xml:space="preserve">(MS) - </w:t>
    </w:r>
    <w:hyperlink r:id="rId1" w:history="1">
      <w:r w:rsidRPr="00D955A7">
        <w:rPr>
          <w:rStyle w:val="Hyperlink"/>
          <w:rFonts w:ascii="Arial" w:hAnsi="Arial" w:cs="Arial"/>
          <w:sz w:val="16"/>
          <w:szCs w:val="16"/>
        </w:rPr>
        <w:t>http://www.ufms.br</w:t>
      </w:r>
    </w:hyperlink>
    <w:r>
      <w:rPr>
        <w:rFonts w:ascii="Arial" w:hAnsi="Arial" w:cs="Arial"/>
        <w:sz w:val="16"/>
        <w:szCs w:val="16"/>
      </w:rPr>
      <w:t xml:space="preserve"> – e-mail: </w:t>
    </w:r>
    <w:r w:rsidR="0085220D">
      <w:rPr>
        <w:rFonts w:ascii="Arial" w:hAnsi="Arial" w:cs="Arial"/>
        <w:sz w:val="16"/>
        <w:szCs w:val="16"/>
      </w:rPr>
      <w:t>estagio</w:t>
    </w:r>
    <w:r>
      <w:rPr>
        <w:rFonts w:ascii="Arial" w:hAnsi="Arial" w:cs="Arial"/>
        <w:sz w:val="16"/>
        <w:szCs w:val="16"/>
      </w:rPr>
      <w:t>@</w:t>
    </w:r>
    <w:r w:rsidRPr="00D955A7">
      <w:rPr>
        <w:rFonts w:ascii="Arial" w:hAnsi="Arial" w:cs="Arial"/>
        <w:sz w:val="16"/>
        <w:szCs w:val="16"/>
      </w:rPr>
      <w:t>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3DD2" w14:textId="77777777" w:rsidR="00550937" w:rsidRDefault="00550937" w:rsidP="006F463C">
      <w:pPr>
        <w:spacing w:after="0" w:line="240" w:lineRule="auto"/>
      </w:pPr>
      <w:r>
        <w:separator/>
      </w:r>
    </w:p>
  </w:footnote>
  <w:footnote w:type="continuationSeparator" w:id="0">
    <w:p w14:paraId="0424B701" w14:textId="77777777" w:rsidR="00550937" w:rsidRDefault="00550937" w:rsidP="006F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63C" w14:textId="77777777" w:rsidR="00000000" w:rsidRPr="006F463C" w:rsidRDefault="006F463C" w:rsidP="006F463C">
    <w:pPr>
      <w:pStyle w:val="Cabealho"/>
    </w:pPr>
    <w:r>
      <w:rPr>
        <w:noProof/>
        <w:lang w:val="en-US" w:eastAsia="en-US"/>
      </w:rPr>
      <w:drawing>
        <wp:inline distT="0" distB="0" distL="0" distR="0" wp14:anchorId="63BB1610" wp14:editId="1B4A606C">
          <wp:extent cx="5400040" cy="932815"/>
          <wp:effectExtent l="0" t="0" r="0" b="63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S-timbre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t/ycjKnoDAyTkSEIESpbApGJ3SDG5jYQlaH8YGUgMcXJh2uSsTm1GpsdZy0lPIdQyxJkK1XUNQqBS+eT6apQ==" w:salt="NkZ4AiQ6m1xjnWkBtt7L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3C"/>
    <w:rsid w:val="000E2FA4"/>
    <w:rsid w:val="00121CAD"/>
    <w:rsid w:val="001C296E"/>
    <w:rsid w:val="001C5C1D"/>
    <w:rsid w:val="0020260A"/>
    <w:rsid w:val="00396862"/>
    <w:rsid w:val="00407DC1"/>
    <w:rsid w:val="00550937"/>
    <w:rsid w:val="00613D40"/>
    <w:rsid w:val="006B4217"/>
    <w:rsid w:val="006F463C"/>
    <w:rsid w:val="00832BA8"/>
    <w:rsid w:val="0085220D"/>
    <w:rsid w:val="008E1C88"/>
    <w:rsid w:val="0090347E"/>
    <w:rsid w:val="00C42AF5"/>
    <w:rsid w:val="00C87940"/>
    <w:rsid w:val="00CC4BE9"/>
    <w:rsid w:val="00DD6E9B"/>
    <w:rsid w:val="00E331EA"/>
    <w:rsid w:val="00E70433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C2D43"/>
  <w15:chartTrackingRefBased/>
  <w15:docId w15:val="{DCE442DF-C2E0-4495-92F8-9FD1D4C8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46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F46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46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F463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6F463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13D40"/>
    <w:rPr>
      <w:color w:val="808080"/>
    </w:rPr>
  </w:style>
  <w:style w:type="character" w:customStyle="1" w:styleId="TNRBK">
    <w:name w:val="TNR BK"/>
    <w:basedOn w:val="Fontepargpadro"/>
    <w:uiPriority w:val="1"/>
    <w:qFormat/>
    <w:rsid w:val="00613D40"/>
    <w:rPr>
      <w:rFonts w:ascii="Times New Roman" w:hAnsi="Times New Roman"/>
      <w:b/>
      <w:sz w:val="24"/>
    </w:rPr>
  </w:style>
  <w:style w:type="character" w:customStyle="1" w:styleId="Estilo1">
    <w:name w:val="Estilo1"/>
    <w:basedOn w:val="Fontepargpadro"/>
    <w:uiPriority w:val="1"/>
    <w:rsid w:val="00613D40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rsid w:val="00832BA8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uiPriority w:val="1"/>
    <w:rsid w:val="00832B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7EAA3E291453BAEC3BBF009EED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CBFB9-5F8B-44CE-98E9-B71235121B27}"/>
      </w:docPartPr>
      <w:docPartBody>
        <w:p w:rsidR="00B6713A" w:rsidRDefault="001130F4" w:rsidP="001130F4">
          <w:pPr>
            <w:pStyle w:val="70F7EAA3E291453BAEC3BBF009EEDB97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ABD3575B848D581D46E0122F9A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17590-0BF5-4F39-B7C9-7B1BFBA11500}"/>
      </w:docPartPr>
      <w:docPartBody>
        <w:p w:rsidR="00B6713A" w:rsidRDefault="001130F4" w:rsidP="001130F4">
          <w:pPr>
            <w:pStyle w:val="E9EABD3575B848D581D46E0122F9AC68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9E988208B45E299FBA4D309C47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6FDF6-3AC0-4494-864E-16CED3C167A2}"/>
      </w:docPartPr>
      <w:docPartBody>
        <w:p w:rsidR="00B6713A" w:rsidRDefault="001130F4" w:rsidP="001130F4">
          <w:pPr>
            <w:pStyle w:val="D519E988208B45E299FBA4D309C47D065"/>
          </w:pPr>
          <w:r w:rsidRPr="00A93CB9">
            <w:rPr>
              <w:rStyle w:val="TextodoEspaoReservado"/>
            </w:rPr>
            <w:t>Escolher um item.</w:t>
          </w:r>
        </w:p>
      </w:docPartBody>
    </w:docPart>
    <w:docPart>
      <w:docPartPr>
        <w:name w:val="7D008AA1FA5D4C2FBC4306DAF9F90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FEA37-22FB-4D89-ADD5-5AC741B5BB7D}"/>
      </w:docPartPr>
      <w:docPartBody>
        <w:p w:rsidR="00B6713A" w:rsidRDefault="001130F4" w:rsidP="001130F4">
          <w:pPr>
            <w:pStyle w:val="7D008AA1FA5D4C2FBC4306DAF9F90AAD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D41564B384127B455A8A88641D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B46CC-DA6C-4D31-9405-A847307F8348}"/>
      </w:docPartPr>
      <w:docPartBody>
        <w:p w:rsidR="00B6713A" w:rsidRDefault="001130F4" w:rsidP="001130F4">
          <w:pPr>
            <w:pStyle w:val="868D41564B384127B455A8A88641D09D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F2EFDD10149CDBD1C5F2B58DFF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04F3B-BC8A-45C0-A44A-1542241A70D6}"/>
      </w:docPartPr>
      <w:docPartBody>
        <w:p w:rsidR="00B6713A" w:rsidRDefault="001130F4" w:rsidP="001130F4">
          <w:pPr>
            <w:pStyle w:val="2DAF2EFDD10149CDBD1C5F2B58DFF7D5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0D8447F7774929B7C69E6C7A40F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24BEC-59A6-4CE0-AD3E-536B2B567CDC}"/>
      </w:docPartPr>
      <w:docPartBody>
        <w:p w:rsidR="00B6713A" w:rsidRDefault="001130F4" w:rsidP="001130F4">
          <w:pPr>
            <w:pStyle w:val="DF0D8447F7774929B7C69E6C7A40FDBA5"/>
          </w:pPr>
          <w:r w:rsidRPr="00A93C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10FBE54174954A6C9BC040A00D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7BBA0-2081-487F-ADF0-F3C4D8313AC0}"/>
      </w:docPartPr>
      <w:docPartBody>
        <w:p w:rsidR="00B6713A" w:rsidRDefault="001130F4" w:rsidP="001130F4">
          <w:pPr>
            <w:pStyle w:val="65A10FBE54174954A6C9BC040A00D5565"/>
          </w:pPr>
          <w:r w:rsidRPr="00A93CB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3706166504A481296C04695C2907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E58CA-E570-4197-AC6F-B5A9B0295DEE}"/>
      </w:docPartPr>
      <w:docPartBody>
        <w:p w:rsidR="00B6713A" w:rsidRDefault="001130F4" w:rsidP="001130F4">
          <w:pPr>
            <w:pStyle w:val="13706166504A481296C04695C29074AB2"/>
          </w:pPr>
          <w:r w:rsidRPr="00A93CB9">
            <w:rPr>
              <w:rStyle w:val="TextodoEspaoReservado"/>
            </w:rPr>
            <w:t>Escolher um item.</w:t>
          </w:r>
        </w:p>
      </w:docPartBody>
    </w:docPart>
    <w:docPart>
      <w:docPartPr>
        <w:name w:val="D65BD08F9EFF418FA87195C5DEAF4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81A8A-A141-43E6-A5DA-0C95C7E66E68}"/>
      </w:docPartPr>
      <w:docPartBody>
        <w:p w:rsidR="00B6713A" w:rsidRDefault="001130F4" w:rsidP="001130F4">
          <w:pPr>
            <w:pStyle w:val="D65BD08F9EFF418FA87195C5DEAF436B"/>
          </w:pPr>
          <w:r w:rsidRPr="00A93CB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F4"/>
    <w:rsid w:val="001130F4"/>
    <w:rsid w:val="002F3778"/>
    <w:rsid w:val="007A27E6"/>
    <w:rsid w:val="00813164"/>
    <w:rsid w:val="0085694F"/>
    <w:rsid w:val="00B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30F4"/>
    <w:rPr>
      <w:color w:val="808080"/>
    </w:rPr>
  </w:style>
  <w:style w:type="paragraph" w:customStyle="1" w:styleId="D65BD08F9EFF418FA87195C5DEAF436B">
    <w:name w:val="D65BD08F9EFF418FA87195C5DEAF436B"/>
    <w:rsid w:val="001130F4"/>
    <w:rPr>
      <w:rFonts w:eastAsiaTheme="minorHAnsi"/>
      <w:lang w:eastAsia="en-US"/>
    </w:rPr>
  </w:style>
  <w:style w:type="paragraph" w:customStyle="1" w:styleId="70F7EAA3E291453BAEC3BBF009EEDB975">
    <w:name w:val="70F7EAA3E291453BAEC3BBF009EEDB975"/>
    <w:rsid w:val="001130F4"/>
    <w:rPr>
      <w:rFonts w:eastAsiaTheme="minorHAnsi"/>
      <w:lang w:eastAsia="en-US"/>
    </w:rPr>
  </w:style>
  <w:style w:type="paragraph" w:customStyle="1" w:styleId="E9EABD3575B848D581D46E0122F9AC685">
    <w:name w:val="E9EABD3575B848D581D46E0122F9AC685"/>
    <w:rsid w:val="001130F4"/>
    <w:rPr>
      <w:rFonts w:eastAsiaTheme="minorHAnsi"/>
      <w:lang w:eastAsia="en-US"/>
    </w:rPr>
  </w:style>
  <w:style w:type="paragraph" w:customStyle="1" w:styleId="D519E988208B45E299FBA4D309C47D065">
    <w:name w:val="D519E988208B45E299FBA4D309C47D065"/>
    <w:rsid w:val="001130F4"/>
    <w:rPr>
      <w:rFonts w:eastAsiaTheme="minorHAnsi"/>
      <w:lang w:eastAsia="en-US"/>
    </w:rPr>
  </w:style>
  <w:style w:type="paragraph" w:customStyle="1" w:styleId="7D008AA1FA5D4C2FBC4306DAF9F90AAD5">
    <w:name w:val="7D008AA1FA5D4C2FBC4306DAF9F90AAD5"/>
    <w:rsid w:val="001130F4"/>
    <w:rPr>
      <w:rFonts w:eastAsiaTheme="minorHAnsi"/>
      <w:lang w:eastAsia="en-US"/>
    </w:rPr>
  </w:style>
  <w:style w:type="paragraph" w:customStyle="1" w:styleId="868D41564B384127B455A8A88641D09D5">
    <w:name w:val="868D41564B384127B455A8A88641D09D5"/>
    <w:rsid w:val="001130F4"/>
    <w:rPr>
      <w:rFonts w:eastAsiaTheme="minorHAnsi"/>
      <w:lang w:eastAsia="en-US"/>
    </w:rPr>
  </w:style>
  <w:style w:type="paragraph" w:customStyle="1" w:styleId="2DAF2EFDD10149CDBD1C5F2B58DFF7D55">
    <w:name w:val="2DAF2EFDD10149CDBD1C5F2B58DFF7D55"/>
    <w:rsid w:val="001130F4"/>
    <w:rPr>
      <w:rFonts w:eastAsiaTheme="minorHAnsi"/>
      <w:lang w:eastAsia="en-US"/>
    </w:rPr>
  </w:style>
  <w:style w:type="paragraph" w:customStyle="1" w:styleId="DF0D8447F7774929B7C69E6C7A40FDBA5">
    <w:name w:val="DF0D8447F7774929B7C69E6C7A40FDBA5"/>
    <w:rsid w:val="001130F4"/>
    <w:rPr>
      <w:rFonts w:eastAsiaTheme="minorHAnsi"/>
      <w:lang w:eastAsia="en-US"/>
    </w:rPr>
  </w:style>
  <w:style w:type="paragraph" w:customStyle="1" w:styleId="65A10FBE54174954A6C9BC040A00D5565">
    <w:name w:val="65A10FBE54174954A6C9BC040A00D5565"/>
    <w:rsid w:val="001130F4"/>
    <w:rPr>
      <w:rFonts w:eastAsiaTheme="minorHAnsi"/>
      <w:lang w:eastAsia="en-US"/>
    </w:rPr>
  </w:style>
  <w:style w:type="paragraph" w:customStyle="1" w:styleId="13706166504A481296C04695C29074AB2">
    <w:name w:val="13706166504A481296C04695C29074AB2"/>
    <w:rsid w:val="001130F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joaizn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Pereira de Almeida</dc:creator>
  <cp:keywords/>
  <dc:description/>
  <cp:lastModifiedBy>Vivianny Bessao de Assis</cp:lastModifiedBy>
  <cp:revision>2</cp:revision>
  <dcterms:created xsi:type="dcterms:W3CDTF">2024-03-28T15:02:00Z</dcterms:created>
  <dcterms:modified xsi:type="dcterms:W3CDTF">2024-03-28T15:02:00Z</dcterms:modified>
</cp:coreProperties>
</file>